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1"/>
        <w:gridCol w:w="3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835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48"/>
                <w:szCs w:val="48"/>
                <w:lang w:val="en-US" w:eastAsia="zh-CN" w:bidi="ar"/>
              </w:rPr>
              <w:t>授权证书审批表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制表人 ( 经办人 ):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日 期 :</w:t>
            </w:r>
          </w:p>
        </w:tc>
      </w:tr>
    </w:tbl>
    <w:p>
      <w:pPr>
        <w:rPr>
          <w:vanish/>
          <w:sz w:val="21"/>
          <w:szCs w:val="21"/>
        </w:rPr>
      </w:pPr>
    </w:p>
    <w:tbl>
      <w:tblPr>
        <w:tblStyle w:val="2"/>
        <w:tblW w:w="83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99999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379"/>
        <w:gridCol w:w="5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99999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7" w:hRule="atLeast"/>
          <w:jc w:val="center"/>
        </w:trPr>
        <w:tc>
          <w:tcPr>
            <w:tcW w:w="2379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申请单位</w:t>
            </w:r>
          </w:p>
        </w:tc>
        <w:tc>
          <w:tcPr>
            <w:tcW w:w="593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单位名称 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99999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512" w:hRule="atLeast"/>
          <w:jc w:val="center"/>
        </w:trPr>
        <w:tc>
          <w:tcPr>
            <w:tcW w:w="2379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593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地址及联系方式 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24" w:hRule="atLeast"/>
          <w:jc w:val="center"/>
        </w:trPr>
        <w:tc>
          <w:tcPr>
            <w:tcW w:w="2379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申请缘由</w:t>
            </w:r>
          </w:p>
        </w:tc>
        <w:tc>
          <w:tcPr>
            <w:tcW w:w="593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申请缘由 (( 包括 月 平均使用量 、所用产品等级及申请证书数量等 ) 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572" w:hRule="atLeast"/>
          <w:jc w:val="center"/>
        </w:trPr>
        <w:tc>
          <w:tcPr>
            <w:tcW w:w="2379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593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费用预估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99999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32" w:hRule="atLeast"/>
          <w:jc w:val="center"/>
        </w:trPr>
        <w:tc>
          <w:tcPr>
            <w:tcW w:w="2379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营销中心 / 区域负责人</w:t>
            </w:r>
          </w:p>
        </w:tc>
        <w:tc>
          <w:tcPr>
            <w:tcW w:w="593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审核意见 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99999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22" w:hRule="atLeast"/>
          <w:jc w:val="center"/>
        </w:trPr>
        <w:tc>
          <w:tcPr>
            <w:tcW w:w="2379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集团 市场部</w:t>
            </w:r>
          </w:p>
        </w:tc>
        <w:tc>
          <w:tcPr>
            <w:tcW w:w="593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审核意见 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99999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17" w:hRule="atLeast"/>
          <w:jc w:val="center"/>
        </w:trPr>
        <w:tc>
          <w:tcPr>
            <w:tcW w:w="2379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集团 总裁</w:t>
            </w:r>
          </w:p>
        </w:tc>
        <w:tc>
          <w:tcPr>
            <w:tcW w:w="593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审核意见 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99999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52" w:hRule="atLeast"/>
          <w:jc w:val="center"/>
        </w:trPr>
        <w:tc>
          <w:tcPr>
            <w:tcW w:w="2379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备 注</w:t>
            </w:r>
          </w:p>
        </w:tc>
        <w:tc>
          <w:tcPr>
            <w:tcW w:w="593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MjU5MzZmNWYyMmFhNDk3MTkyZmVlYThiZGRjYzEifQ=="/>
  </w:docVars>
  <w:rsids>
    <w:rsidRoot w:val="00000000"/>
    <w:rsid w:val="14AD6CB2"/>
    <w:rsid w:val="4E4E56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111</Characters>
  <Lines>0</Lines>
  <Paragraphs>0</Paragraphs>
  <TotalTime>2</TotalTime>
  <ScaleCrop>false</ScaleCrop>
  <LinksUpToDate>false</LinksUpToDate>
  <CharactersWithSpaces>134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2022-12-11T04:14:15Z</dcterms:created>
  <dc:creator>GS11DZ02029</dc:creator>
  <cp:lastModifiedBy>GS11DZ02029</cp:lastModifiedBy>
  <dcterms:modified xsi:type="dcterms:W3CDTF">2022-12-11T04:24:52Z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CC091C225F154B4291F86A9D3EFAE72F</vt:lpwstr>
  </property>
</Properties>
</file>